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4514" w14:textId="7E74BE12" w:rsidR="009403B8" w:rsidRDefault="009403B8" w:rsidP="009403B8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124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2 декабря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2024 года</w:t>
      </w:r>
    </w:p>
    <w:p w14:paraId="232BE479" w14:textId="77777777" w:rsidR="009403B8" w:rsidRDefault="009403B8" w:rsidP="009403B8">
      <w:pPr>
        <w:tabs>
          <w:tab w:val="left" w:pos="1771"/>
        </w:tabs>
        <w:ind w:firstLine="720"/>
        <w:jc w:val="both"/>
        <w:rPr>
          <w:rFonts w:ascii="Times New Roman" w:eastAsia="Times New Roman" w:hAnsi="Times New Roman" w:cs="Times New Roman"/>
          <w:b/>
          <w:color w:val="1D1C1D"/>
          <w:sz w:val="28"/>
          <w:szCs w:val="28"/>
        </w:rPr>
      </w:pPr>
    </w:p>
    <w:p w14:paraId="22E2BAD2" w14:textId="10E7AEDC" w:rsidR="009403B8" w:rsidRPr="000A1EF8" w:rsidRDefault="009403B8" w:rsidP="009403B8">
      <w:pPr>
        <w:tabs>
          <w:tab w:val="left" w:pos="1771"/>
        </w:tabs>
        <w:ind w:firstLine="720"/>
        <w:jc w:val="both"/>
        <w:rPr>
          <w:rFonts w:ascii="Times New Roman" w:eastAsia="Times New Roman" w:hAnsi="Times New Roman" w:cs="Times New Roman"/>
          <w:b/>
          <w:color w:val="1D1C1D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1D1C1D"/>
          <w:sz w:val="28"/>
          <w:szCs w:val="28"/>
        </w:rPr>
        <w:t xml:space="preserve">О всероссийской </w:t>
      </w:r>
      <w:r w:rsidRPr="000A1EF8">
        <w:rPr>
          <w:rFonts w:ascii="Times New Roman" w:eastAsia="Times New Roman" w:hAnsi="Times New Roman" w:cs="Times New Roman"/>
          <w:b/>
          <w:color w:val="1D1C1D"/>
          <w:sz w:val="28"/>
          <w:szCs w:val="28"/>
        </w:rPr>
        <w:t>онлайн-олимпиаде</w:t>
      </w:r>
      <w:r>
        <w:rPr>
          <w:rFonts w:ascii="Times New Roman" w:eastAsia="Times New Roman" w:hAnsi="Times New Roman" w:cs="Times New Roman"/>
          <w:b/>
          <w:color w:val="1D1C1D"/>
          <w:sz w:val="28"/>
          <w:szCs w:val="28"/>
          <w:lang w:val="ru-RU"/>
        </w:rPr>
        <w:t xml:space="preserve"> </w:t>
      </w:r>
      <w:r w:rsidRPr="000A1EF8">
        <w:rPr>
          <w:rFonts w:ascii="Times New Roman" w:eastAsia="Times New Roman" w:hAnsi="Times New Roman" w:cs="Times New Roman"/>
          <w:b/>
          <w:color w:val="1D1C1D"/>
          <w:sz w:val="28"/>
          <w:szCs w:val="28"/>
        </w:rPr>
        <w:t>«Безопасный интернет» для</w:t>
      </w:r>
      <w:r>
        <w:rPr>
          <w:rFonts w:ascii="Times New Roman" w:eastAsia="Times New Roman" w:hAnsi="Times New Roman" w:cs="Times New Roman"/>
          <w:b/>
          <w:color w:val="1D1C1D"/>
          <w:sz w:val="28"/>
          <w:szCs w:val="28"/>
          <w:lang w:val="ru-RU"/>
        </w:rPr>
        <w:t xml:space="preserve"> </w:t>
      </w:r>
      <w:r w:rsidRPr="000A1EF8">
        <w:rPr>
          <w:rFonts w:ascii="Times New Roman" w:eastAsia="Times New Roman" w:hAnsi="Times New Roman" w:cs="Times New Roman"/>
          <w:b/>
          <w:color w:val="1D1C1D"/>
          <w:sz w:val="28"/>
          <w:szCs w:val="28"/>
        </w:rPr>
        <w:t>учеников 1–11 классов</w:t>
      </w:r>
    </w:p>
    <w:bookmarkEnd w:id="0"/>
    <w:p w14:paraId="20561EA7" w14:textId="77777777" w:rsidR="009403B8" w:rsidRPr="007D0CF0" w:rsidRDefault="009403B8" w:rsidP="009403B8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</w:p>
    <w:p w14:paraId="5D58DE2A" w14:textId="646B2AE7" w:rsidR="007A1E17" w:rsidRPr="009403B8" w:rsidRDefault="009403B8">
      <w:pPr>
        <w:ind w:left="5385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Руководителям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</w:p>
    <w:p w14:paraId="354FC939" w14:textId="77777777" w:rsidR="007A1E17" w:rsidRDefault="007A1E17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8EE604" w14:textId="071FABA2" w:rsidR="007A1E17" w:rsidRDefault="009403B8" w:rsidP="009403B8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.2024г. МКУ «Управление образования» информирует о том, что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— крупнейшая российская школьная онлайн-платформа, которая входит в группу компаний VK. Наши интерактивные курсы включены в перечень электронных образовательных ресурсов Минпросвещения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Приказом № 499 от 18 июля 2024 года. В 2023–2024 учебном году инструментами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пользовались более 749 тыс. учителей, 14,5 млн учеников и 6,2 млн родителей. </w:t>
      </w:r>
    </w:p>
    <w:p w14:paraId="631B24E2" w14:textId="77777777" w:rsidR="007A1E17" w:rsidRDefault="009403B8" w:rsidP="001E339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ноября — 23 декабря в рамках нацпроекта «Цифровая экономика» на платформе пройдет вс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ероссийская онлайн-олимпиада для учеников 1–11 классов «Безопасный интернет»: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https://vk.cc/cEUy9b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62CEA4" w14:textId="77777777" w:rsidR="007A1E17" w:rsidRDefault="009403B8" w:rsidP="001E339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Организаторы: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АНО «Национальные приоритеты» при поддержке Минцифры России. Участие бесплатное, достаточно им</w:t>
      </w:r>
      <w:r>
        <w:rPr>
          <w:rFonts w:ascii="Times New Roman" w:eastAsia="Times New Roman" w:hAnsi="Times New Roman" w:cs="Times New Roman"/>
          <w:sz w:val="26"/>
          <w:szCs w:val="26"/>
        </w:rPr>
        <w:t>еть компьютер с выходом в интернет и современный браузер.</w:t>
      </w:r>
    </w:p>
    <w:p w14:paraId="209E2992" w14:textId="77777777" w:rsidR="007A1E17" w:rsidRDefault="009403B8" w:rsidP="001E339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Соревнование направлено на развитие навыков безопасного поведения в интернете. Интерактивные задания моделируют реальные ситуации, с которыми школьник может столкнуться в сети, что помогает научитьс</w:t>
      </w:r>
      <w:r>
        <w:rPr>
          <w:rFonts w:ascii="Times New Roman" w:eastAsia="Times New Roman" w:hAnsi="Times New Roman" w:cs="Times New Roman"/>
          <w:sz w:val="26"/>
          <w:szCs w:val="26"/>
        </w:rPr>
        <w:t>я ориентироваться в виртуальной среде, развить этику общения и</w:t>
      </w:r>
      <w:r w:rsidRPr="001E339F">
        <w:rPr>
          <w:rFonts w:ascii="Times New Roman" w:eastAsia="Times New Roman" w:hAnsi="Times New Roman" w:cs="Times New Roman"/>
          <w:sz w:val="26"/>
          <w:szCs w:val="26"/>
        </w:rPr>
        <w:t xml:space="preserve"> узнать, как обезопасить себя от мошенников при использовании смартфона и компьютера.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0CDC69C" w14:textId="30334CA5" w:rsidR="007A1E17" w:rsidRDefault="009403B8" w:rsidP="009403B8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Повышение цифровой грамотности школьников имеет высокую социальную значимость, поэтому просим проинформиров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учителей об олимпиаде и </w:t>
      </w:r>
      <w:r w:rsidRPr="009403B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обеспечить </w:t>
      </w:r>
      <w:r w:rsidRPr="009403B8">
        <w:rPr>
          <w:rFonts w:ascii="Times New Roman" w:eastAsia="Times New Roman" w:hAnsi="Times New Roman" w:cs="Times New Roman"/>
          <w:sz w:val="26"/>
          <w:szCs w:val="26"/>
        </w:rPr>
        <w:t>в ней участие ученик</w:t>
      </w:r>
      <w:proofErr w:type="spellStart"/>
      <w:r w:rsidRPr="009403B8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3B1011BC" w14:textId="77777777" w:rsidR="009403B8" w:rsidRDefault="009403B8" w:rsidP="009403B8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Ind w:w="567" w:type="dxa"/>
        <w:tblLayout w:type="fixed"/>
        <w:tblLook w:val="0600" w:firstRow="0" w:lastRow="0" w:firstColumn="0" w:lastColumn="0" w:noHBand="1" w:noVBand="1"/>
      </w:tblPr>
      <w:tblGrid>
        <w:gridCol w:w="1843"/>
        <w:gridCol w:w="7796"/>
      </w:tblGrid>
      <w:tr w:rsidR="007A1E17" w14:paraId="5DAE9868" w14:textId="77777777">
        <w:trPr>
          <w:trHeight w:val="1191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90EBC" w14:textId="77777777" w:rsidR="007A1E17" w:rsidRDefault="009403B8">
            <w:pPr>
              <w:tabs>
                <w:tab w:val="left" w:pos="177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Приложение:</w:t>
            </w:r>
          </w:p>
          <w:p w14:paraId="2AC727C0" w14:textId="77777777" w:rsidR="007A1E17" w:rsidRDefault="009403B8">
            <w:pPr>
              <w:tabs>
                <w:tab w:val="left" w:pos="1771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C858" w14:textId="77777777" w:rsidR="007A1E17" w:rsidRDefault="009403B8">
            <w:pPr>
              <w:numPr>
                <w:ilvl w:val="0"/>
                <w:numId w:val="1"/>
              </w:numPr>
              <w:tabs>
                <w:tab w:val="left" w:pos="-142"/>
              </w:tabs>
              <w:ind w:right="10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Инструкция по организации олимпиады для учителей на 1 л.</w:t>
            </w:r>
          </w:p>
        </w:tc>
      </w:tr>
    </w:tbl>
    <w:p w14:paraId="0E19AFB7" w14:textId="77777777" w:rsidR="007A1E17" w:rsidRDefault="007A1E17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E79EBA" w14:textId="77777777" w:rsidR="009403B8" w:rsidRDefault="009403B8" w:rsidP="009403B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14:paraId="0CC142DB" w14:textId="77777777" w:rsidR="009403B8" w:rsidRDefault="009403B8" w:rsidP="009403B8">
      <w:pPr>
        <w:widowControl w:val="0"/>
        <w:spacing w:after="3" w:line="254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14:paraId="6D2E73A5" w14:textId="77777777" w:rsidR="009403B8" w:rsidRDefault="009403B8" w:rsidP="009403B8">
      <w:pPr>
        <w:widowControl w:val="0"/>
        <w:shd w:val="clear" w:color="auto" w:fill="FFFFFF"/>
        <w:spacing w:line="254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14:paraId="2A17619A" w14:textId="77777777" w:rsidR="009403B8" w:rsidRDefault="009403B8" w:rsidP="009403B8">
      <w:pPr>
        <w:widowControl w:val="0"/>
        <w:shd w:val="clear" w:color="auto" w:fill="FFFFFF"/>
        <w:spacing w:line="254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14:paraId="0A76C278" w14:textId="5E0810B5" w:rsidR="009403B8" w:rsidRDefault="009403B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1B1130A" w14:textId="77777777" w:rsidR="009403B8" w:rsidRPr="009403B8" w:rsidRDefault="009403B8" w:rsidP="009403B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B38A38A" w14:textId="77777777" w:rsidR="009403B8" w:rsidRPr="009403B8" w:rsidRDefault="009403B8" w:rsidP="009403B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675DFB2" w14:textId="16E6A054" w:rsidR="009403B8" w:rsidRDefault="009403B8" w:rsidP="009403B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8A17D06" w14:textId="5BBA9573" w:rsidR="007A1E17" w:rsidRDefault="007A1E17" w:rsidP="009403B8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20044382" w14:textId="5E9E86D3" w:rsidR="009403B8" w:rsidRDefault="009403B8" w:rsidP="009403B8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6016B8CA" w14:textId="62BBFF63" w:rsidR="009403B8" w:rsidRDefault="009403B8" w:rsidP="009403B8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0320" w:type="dxa"/>
        <w:tblLook w:val="04A0" w:firstRow="1" w:lastRow="0" w:firstColumn="1" w:lastColumn="0" w:noHBand="0" w:noVBand="1"/>
      </w:tblPr>
      <w:tblGrid>
        <w:gridCol w:w="5320"/>
        <w:gridCol w:w="2500"/>
        <w:gridCol w:w="2500"/>
      </w:tblGrid>
      <w:tr w:rsidR="009403B8" w:rsidRPr="009403B8" w14:paraId="72057AEF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2DD21807" w14:textId="77777777" w:rsidR="009403B8" w:rsidRPr="009403B8" w:rsidRDefault="009403B8" w:rsidP="00940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2500" w:type="dxa"/>
            <w:noWrap/>
            <w:hideMark/>
          </w:tcPr>
          <w:p w14:paraId="6FF096D0" w14:textId="77777777" w:rsidR="009403B8" w:rsidRPr="009403B8" w:rsidRDefault="009403B8" w:rsidP="00940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участников 2024</w:t>
            </w:r>
          </w:p>
        </w:tc>
        <w:tc>
          <w:tcPr>
            <w:tcW w:w="2500" w:type="dxa"/>
            <w:noWrap/>
            <w:hideMark/>
          </w:tcPr>
          <w:p w14:paraId="7BD69455" w14:textId="77777777" w:rsidR="009403B8" w:rsidRPr="009403B8" w:rsidRDefault="009403B8" w:rsidP="00940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участников 2023</w:t>
            </w:r>
          </w:p>
        </w:tc>
      </w:tr>
      <w:tr w:rsidR="009403B8" w:rsidRPr="009403B8" w14:paraId="64EFE1AD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574A1EFB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муниципалитету на 02-12-2024</w:t>
            </w:r>
          </w:p>
        </w:tc>
        <w:tc>
          <w:tcPr>
            <w:tcW w:w="2500" w:type="dxa"/>
            <w:noWrap/>
            <w:hideMark/>
          </w:tcPr>
          <w:p w14:paraId="51935C46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500" w:type="dxa"/>
            <w:noWrap/>
            <w:hideMark/>
          </w:tcPr>
          <w:p w14:paraId="1D47C226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411</w:t>
            </w:r>
          </w:p>
        </w:tc>
      </w:tr>
      <w:tr w:rsidR="009403B8" w:rsidRPr="009403B8" w14:paraId="2C1A7C4A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61B19AB0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"Нижнемулебкинская СОШ"</w:t>
            </w:r>
          </w:p>
        </w:tc>
        <w:tc>
          <w:tcPr>
            <w:tcW w:w="2500" w:type="dxa"/>
            <w:noWrap/>
            <w:hideMark/>
          </w:tcPr>
          <w:p w14:paraId="758840E7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00" w:type="dxa"/>
            <w:noWrap/>
            <w:hideMark/>
          </w:tcPr>
          <w:p w14:paraId="072EDE80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403B8" w:rsidRPr="009403B8" w14:paraId="30EFAA3D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0F1EE7AC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"Бурхимахинская СОШ"</w:t>
            </w:r>
          </w:p>
        </w:tc>
        <w:tc>
          <w:tcPr>
            <w:tcW w:w="2500" w:type="dxa"/>
            <w:noWrap/>
            <w:hideMark/>
          </w:tcPr>
          <w:p w14:paraId="2FAA5B39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00" w:type="dxa"/>
            <w:noWrap/>
            <w:hideMark/>
          </w:tcPr>
          <w:p w14:paraId="357A53DA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403B8" w:rsidRPr="009403B8" w14:paraId="40C6100F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7562AA0B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села Сергокала "Лицей №2 им. Абдуллаева С.Г."</w:t>
            </w:r>
          </w:p>
        </w:tc>
        <w:tc>
          <w:tcPr>
            <w:tcW w:w="2500" w:type="dxa"/>
            <w:noWrap/>
            <w:hideMark/>
          </w:tcPr>
          <w:p w14:paraId="65225790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00" w:type="dxa"/>
            <w:noWrap/>
            <w:hideMark/>
          </w:tcPr>
          <w:p w14:paraId="71861AFB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403B8" w:rsidRPr="009403B8" w14:paraId="53BF45D8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0962F97A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"Краснопартизанская СОШ"</w:t>
            </w:r>
          </w:p>
        </w:tc>
        <w:tc>
          <w:tcPr>
            <w:tcW w:w="2500" w:type="dxa"/>
            <w:noWrap/>
            <w:hideMark/>
          </w:tcPr>
          <w:p w14:paraId="3509719F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00" w:type="dxa"/>
            <w:noWrap/>
            <w:hideMark/>
          </w:tcPr>
          <w:p w14:paraId="4658B25C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403B8" w:rsidRPr="009403B8" w14:paraId="794ACD9B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6BE741D0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"Миглакасимахинская СОШ"</w:t>
            </w:r>
          </w:p>
        </w:tc>
        <w:tc>
          <w:tcPr>
            <w:tcW w:w="2500" w:type="dxa"/>
            <w:noWrap/>
            <w:hideMark/>
          </w:tcPr>
          <w:p w14:paraId="21D4BA4E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00" w:type="dxa"/>
            <w:noWrap/>
            <w:hideMark/>
          </w:tcPr>
          <w:p w14:paraId="78FC11FB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9403B8" w:rsidRPr="009403B8" w14:paraId="159495B0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45BEA43A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"Бурдекинская СОШ"</w:t>
            </w:r>
          </w:p>
        </w:tc>
        <w:tc>
          <w:tcPr>
            <w:tcW w:w="2500" w:type="dxa"/>
            <w:noWrap/>
            <w:hideMark/>
          </w:tcPr>
          <w:p w14:paraId="3DAF14B8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00" w:type="dxa"/>
            <w:noWrap/>
            <w:hideMark/>
          </w:tcPr>
          <w:p w14:paraId="00BAB3E9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403B8" w:rsidRPr="009403B8" w14:paraId="7249D493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003F4294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"Новомугринская СОШ"</w:t>
            </w:r>
          </w:p>
        </w:tc>
        <w:tc>
          <w:tcPr>
            <w:tcW w:w="2500" w:type="dxa"/>
            <w:noWrap/>
            <w:hideMark/>
          </w:tcPr>
          <w:p w14:paraId="15E9EB3E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00" w:type="dxa"/>
            <w:noWrap/>
            <w:hideMark/>
          </w:tcPr>
          <w:p w14:paraId="49F25F96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403B8" w:rsidRPr="009403B8" w14:paraId="5CF64F3B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156D064A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Цурмахинская начальная ОШ</w:t>
            </w:r>
          </w:p>
        </w:tc>
        <w:tc>
          <w:tcPr>
            <w:tcW w:w="2500" w:type="dxa"/>
            <w:noWrap/>
            <w:hideMark/>
          </w:tcPr>
          <w:p w14:paraId="1296F42A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00" w:type="dxa"/>
            <w:noWrap/>
            <w:hideMark/>
          </w:tcPr>
          <w:p w14:paraId="4421BA56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403B8" w:rsidRPr="009403B8" w14:paraId="11A0E087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704A6A0A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"Ванашимахинская СОШ"</w:t>
            </w:r>
          </w:p>
        </w:tc>
        <w:tc>
          <w:tcPr>
            <w:tcW w:w="2500" w:type="dxa"/>
            <w:noWrap/>
            <w:hideMark/>
          </w:tcPr>
          <w:p w14:paraId="71D2F924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00" w:type="dxa"/>
            <w:noWrap/>
            <w:hideMark/>
          </w:tcPr>
          <w:p w14:paraId="45ACCF7E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403B8" w:rsidRPr="009403B8" w14:paraId="40BA1E81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63D26705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«Мургукская СОШ им. Р.Р. </w:t>
            </w:r>
            <w:proofErr w:type="spellStart"/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Шахнавазовой</w:t>
            </w:r>
            <w:proofErr w:type="spellEnd"/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00" w:type="dxa"/>
            <w:noWrap/>
            <w:hideMark/>
          </w:tcPr>
          <w:p w14:paraId="19C70BB4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00" w:type="dxa"/>
            <w:noWrap/>
            <w:hideMark/>
          </w:tcPr>
          <w:p w14:paraId="0418A68D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9403B8" w:rsidRPr="009403B8" w14:paraId="60F18B2B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3F3105F1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«Урахинская СОШ»</w:t>
            </w:r>
          </w:p>
        </w:tc>
        <w:tc>
          <w:tcPr>
            <w:tcW w:w="2500" w:type="dxa"/>
            <w:noWrap/>
            <w:hideMark/>
          </w:tcPr>
          <w:p w14:paraId="56BDC88A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00" w:type="dxa"/>
            <w:noWrap/>
            <w:hideMark/>
          </w:tcPr>
          <w:p w14:paraId="49C335BE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403B8" w:rsidRPr="009403B8" w14:paraId="194A5A53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2D74E5F6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"Сергокалинская СОШ №1"</w:t>
            </w:r>
          </w:p>
        </w:tc>
        <w:tc>
          <w:tcPr>
            <w:tcW w:w="2500" w:type="dxa"/>
            <w:noWrap/>
            <w:hideMark/>
          </w:tcPr>
          <w:p w14:paraId="78A6D313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00" w:type="dxa"/>
            <w:noWrap/>
            <w:hideMark/>
          </w:tcPr>
          <w:p w14:paraId="32FC6F66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9403B8" w:rsidRPr="009403B8" w14:paraId="5B7819DD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5477D374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"Аялизимахинская СОШ им. Абдуллаева Б.Ю."</w:t>
            </w:r>
          </w:p>
        </w:tc>
        <w:tc>
          <w:tcPr>
            <w:tcW w:w="2500" w:type="dxa"/>
            <w:noWrap/>
            <w:hideMark/>
          </w:tcPr>
          <w:p w14:paraId="13F7F6EA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00" w:type="dxa"/>
            <w:noWrap/>
            <w:hideMark/>
          </w:tcPr>
          <w:p w14:paraId="2AC82675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403B8" w:rsidRPr="009403B8" w14:paraId="5B6ACBD7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29851871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"Аймаумахинская СОШ"</w:t>
            </w:r>
          </w:p>
        </w:tc>
        <w:tc>
          <w:tcPr>
            <w:tcW w:w="2500" w:type="dxa"/>
            <w:noWrap/>
            <w:hideMark/>
          </w:tcPr>
          <w:p w14:paraId="720762C4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00" w:type="dxa"/>
            <w:noWrap/>
            <w:hideMark/>
          </w:tcPr>
          <w:p w14:paraId="2064F07E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9403B8" w:rsidRPr="009403B8" w14:paraId="4726206B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2B1AEE8B" w14:textId="77E60115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«Мюрегинская СОШ» </w:t>
            </w:r>
          </w:p>
        </w:tc>
        <w:tc>
          <w:tcPr>
            <w:tcW w:w="2500" w:type="dxa"/>
            <w:noWrap/>
            <w:hideMark/>
          </w:tcPr>
          <w:p w14:paraId="433E1281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00" w:type="dxa"/>
            <w:noWrap/>
            <w:hideMark/>
          </w:tcPr>
          <w:p w14:paraId="3F58A7B2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9403B8" w:rsidRPr="009403B8" w14:paraId="35CDCFE2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1CB69106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"Нижнемахаргинская СОШ им.Сулейманова Х.Г."</w:t>
            </w:r>
          </w:p>
        </w:tc>
        <w:tc>
          <w:tcPr>
            <w:tcW w:w="2500" w:type="dxa"/>
            <w:noWrap/>
            <w:hideMark/>
          </w:tcPr>
          <w:p w14:paraId="22E65917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00" w:type="dxa"/>
            <w:noWrap/>
            <w:hideMark/>
          </w:tcPr>
          <w:p w14:paraId="79F48CE3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9403B8" w:rsidRPr="009403B8" w14:paraId="0C3D64DB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33ACEED7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"Канасирагинская СОШ"</w:t>
            </w:r>
          </w:p>
        </w:tc>
        <w:tc>
          <w:tcPr>
            <w:tcW w:w="2500" w:type="dxa"/>
            <w:noWrap/>
            <w:hideMark/>
          </w:tcPr>
          <w:p w14:paraId="0C536A80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00" w:type="dxa"/>
            <w:noWrap/>
            <w:hideMark/>
          </w:tcPr>
          <w:p w14:paraId="77297368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403B8" w:rsidRPr="009403B8" w14:paraId="444EF22D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2A52D3A4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"Сергокалинская СШ №2"</w:t>
            </w:r>
          </w:p>
        </w:tc>
        <w:tc>
          <w:tcPr>
            <w:tcW w:w="2500" w:type="dxa"/>
            <w:noWrap/>
            <w:hideMark/>
          </w:tcPr>
          <w:p w14:paraId="468E0941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500" w:type="dxa"/>
            <w:noWrap/>
            <w:hideMark/>
          </w:tcPr>
          <w:p w14:paraId="5205D1D0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9403B8" w:rsidRPr="009403B8" w14:paraId="3CCD1FAE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23AD8B7B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"Балтамахинская СОШ"</w:t>
            </w:r>
          </w:p>
        </w:tc>
        <w:tc>
          <w:tcPr>
            <w:tcW w:w="2500" w:type="dxa"/>
            <w:noWrap/>
            <w:hideMark/>
          </w:tcPr>
          <w:p w14:paraId="53CCAD12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00" w:type="dxa"/>
            <w:noWrap/>
            <w:hideMark/>
          </w:tcPr>
          <w:p w14:paraId="6E187F00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403B8" w:rsidRPr="009403B8" w14:paraId="75F06DCE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244539A5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МКОУ "Маммаульская СОШ"</w:t>
            </w:r>
          </w:p>
        </w:tc>
        <w:tc>
          <w:tcPr>
            <w:tcW w:w="2500" w:type="dxa"/>
            <w:noWrap/>
            <w:hideMark/>
          </w:tcPr>
          <w:p w14:paraId="0EC123D8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00" w:type="dxa"/>
            <w:noWrap/>
            <w:hideMark/>
          </w:tcPr>
          <w:p w14:paraId="2288D216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9403B8" w:rsidRPr="009403B8" w14:paraId="3F0E0185" w14:textId="77777777" w:rsidTr="009403B8">
        <w:trPr>
          <w:trHeight w:val="300"/>
        </w:trPr>
        <w:tc>
          <w:tcPr>
            <w:tcW w:w="5320" w:type="dxa"/>
            <w:noWrap/>
            <w:hideMark/>
          </w:tcPr>
          <w:p w14:paraId="23B1738B" w14:textId="77777777" w:rsidR="009403B8" w:rsidRPr="009403B8" w:rsidRDefault="009403B8" w:rsidP="0094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«Дегвинская СОШ»</w:t>
            </w:r>
          </w:p>
        </w:tc>
        <w:tc>
          <w:tcPr>
            <w:tcW w:w="2500" w:type="dxa"/>
            <w:noWrap/>
            <w:hideMark/>
          </w:tcPr>
          <w:p w14:paraId="69AA7123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4AC33D28" w14:textId="77777777" w:rsidR="009403B8" w:rsidRPr="009403B8" w:rsidRDefault="009403B8" w:rsidP="009403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</w:tbl>
    <w:p w14:paraId="61416948" w14:textId="7D179177" w:rsidR="009403B8" w:rsidRDefault="009403B8" w:rsidP="009403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0286B" w14:textId="77777777" w:rsidR="009403B8" w:rsidRDefault="009403B8" w:rsidP="009403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3B8">
        <w:rPr>
          <w:rFonts w:ascii="Times New Roman" w:eastAsia="Times New Roman" w:hAnsi="Times New Roman" w:cs="Times New Roman"/>
          <w:b/>
          <w:sz w:val="24"/>
          <w:szCs w:val="24"/>
        </w:rPr>
        <w:t>Как провести олимпиаду в школе</w:t>
      </w:r>
      <w:r w:rsidRPr="009403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t xml:space="preserve">Зайдите в личный кабинет </w:t>
      </w:r>
      <w:proofErr w:type="spellStart"/>
      <w:r w:rsidRPr="009403B8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9403B8">
        <w:rPr>
          <w:rFonts w:ascii="Times New Roman" w:eastAsia="Times New Roman" w:hAnsi="Times New Roman" w:cs="Times New Roman"/>
          <w:sz w:val="24"/>
          <w:szCs w:val="24"/>
        </w:rPr>
        <w:t xml:space="preserve">, выберите класс, распечатайте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t>и раздайте ученикам логины и пароли от платформы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t>Помогите ребятам войти в личные кабинеты и открыть олимпиаду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t>Дайте час на выполнение заданий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br/>
        <w:t>Когда все ученики закончат, обсудите, какие темы показались им самыми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t>интересными, а какие вызвали трудности или вопросы.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C41D310" w14:textId="4D6E437E" w:rsidR="009403B8" w:rsidRDefault="009403B8" w:rsidP="009403B8">
      <w:pPr>
        <w:rPr>
          <w:rFonts w:ascii="Times New Roman" w:eastAsia="Times New Roman" w:hAnsi="Times New Roman" w:cs="Times New Roman"/>
          <w:sz w:val="24"/>
          <w:szCs w:val="24"/>
        </w:rPr>
      </w:pPr>
      <w:r w:rsidRPr="009403B8">
        <w:rPr>
          <w:rFonts w:ascii="Times New Roman" w:eastAsia="Times New Roman" w:hAnsi="Times New Roman" w:cs="Times New Roman"/>
          <w:b/>
          <w:sz w:val="24"/>
          <w:szCs w:val="24"/>
        </w:rPr>
        <w:t>Школьники также могут пройти олимпиаду самостоятельно, например из дома.</w:t>
      </w:r>
      <w:r w:rsidRPr="009403B8">
        <w:rPr>
          <w:rFonts w:ascii="Times New Roman" w:eastAsia="Times New Roman" w:hAnsi="Times New Roman" w:cs="Times New Roman"/>
          <w:b/>
          <w:sz w:val="24"/>
          <w:szCs w:val="24"/>
        </w:rPr>
        <w:br/>
        <w:t>Для этого им нужно:</w:t>
      </w:r>
      <w:r w:rsidRPr="009403B8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t xml:space="preserve">Войти в личный кабинет </w:t>
      </w:r>
      <w:proofErr w:type="spellStart"/>
      <w:r w:rsidRPr="009403B8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9403B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t>Выбрать олимпиаду «Безопасный интернет»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t>Нажать Начать олимпиаду и приступить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347C24" w14:textId="0DD7273C" w:rsidR="009403B8" w:rsidRPr="009403B8" w:rsidRDefault="009403B8" w:rsidP="009403B8">
      <w:pPr>
        <w:rPr>
          <w:rFonts w:ascii="Times New Roman" w:eastAsia="Times New Roman" w:hAnsi="Times New Roman" w:cs="Times New Roman"/>
          <w:sz w:val="24"/>
          <w:szCs w:val="24"/>
        </w:rPr>
      </w:pPr>
      <w:r w:rsidRPr="009403B8">
        <w:rPr>
          <w:rFonts w:ascii="Times New Roman" w:eastAsia="Times New Roman" w:hAnsi="Times New Roman" w:cs="Times New Roman"/>
          <w:sz w:val="24"/>
          <w:szCs w:val="24"/>
        </w:rPr>
        <w:t>Ребята получат диплом, грамоту или сертификат — в зависимости от результата. Вам полагается благодарственное письмо, если в олимпиаде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t>примут участие минимум десять учеников или весь класс меньшей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t xml:space="preserve">численности. Награды появятся в «Портфолио» в личном кабинете </w:t>
      </w:r>
      <w:proofErr w:type="spellStart"/>
      <w:r w:rsidRPr="009403B8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403B8">
        <w:rPr>
          <w:rFonts w:ascii="Times New Roman" w:eastAsia="Times New Roman" w:hAnsi="Times New Roman" w:cs="Times New Roman"/>
          <w:sz w:val="24"/>
          <w:szCs w:val="24"/>
        </w:rPr>
        <w:t>на следующий день после окончания соревнования.</w:t>
      </w:r>
    </w:p>
    <w:sectPr w:rsidR="009403B8" w:rsidRPr="009403B8" w:rsidSect="009403B8">
      <w:pgSz w:w="11909" w:h="16834"/>
      <w:pgMar w:top="426" w:right="1440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EBA"/>
    <w:multiLevelType w:val="multilevel"/>
    <w:tmpl w:val="59E4002E"/>
    <w:lvl w:ilvl="0">
      <w:start w:val="1"/>
      <w:numFmt w:val="decimal"/>
      <w:lvlText w:val="%1."/>
      <w:lvlJc w:val="left"/>
      <w:pPr>
        <w:ind w:left="864" w:hanging="502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17"/>
    <w:rsid w:val="001E339F"/>
    <w:rsid w:val="003A1694"/>
    <w:rsid w:val="007A1E17"/>
    <w:rsid w:val="0094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FC5B"/>
  <w15:docId w15:val="{220B4254-21BF-41E1-BA01-551D5CF1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styleId="a6">
    <w:name w:val="Table Grid"/>
    <w:basedOn w:val="a1"/>
    <w:uiPriority w:val="39"/>
    <w:rsid w:val="009403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403B8"/>
    <w:rPr>
      <w:b w:val="0"/>
      <w:bCs w:val="0"/>
      <w:i w:val="0"/>
      <w:iCs w:val="0"/>
      <w:color w:val="000000"/>
      <w:sz w:val="104"/>
      <w:szCs w:val="10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c/cEUy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2024-12-02T13:20:00Z</dcterms:created>
  <dcterms:modified xsi:type="dcterms:W3CDTF">2024-12-02T13:20:00Z</dcterms:modified>
</cp:coreProperties>
</file>